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8B" w:rsidRPr="002A1015" w:rsidRDefault="00A03E92" w:rsidP="00224EFB">
      <w:pPr>
        <w:jc w:val="center"/>
        <w:rPr>
          <w:rFonts w:ascii="AR P丸ゴシック体M" w:eastAsia="AR P丸ゴシック体M" w:hAnsi="AR P丸ゴシック体M"/>
          <w:sz w:val="22"/>
        </w:rPr>
      </w:pPr>
      <w:r w:rsidRPr="00224EFB">
        <w:rPr>
          <w:rFonts w:ascii="ＭＳ ゴシック" w:eastAsia="ＭＳ ゴシック" w:hAnsi="ＭＳ ゴシック"/>
          <w:noProof/>
          <w:sz w:val="16"/>
          <w:szCs w:val="18"/>
        </w:rPr>
        <mc:AlternateContent>
          <mc:Choice Requires="wps">
            <w:drawing>
              <wp:anchor distT="0" distB="0" distL="114300" distR="114300" simplePos="0" relativeHeight="251659264" behindDoc="0" locked="0" layoutInCell="1" allowOverlap="1" wp14:anchorId="1F2FA174" wp14:editId="01519A7D">
                <wp:simplePos x="0" y="0"/>
                <wp:positionH relativeFrom="column">
                  <wp:posOffset>-36414</wp:posOffset>
                </wp:positionH>
                <wp:positionV relativeFrom="paragraph">
                  <wp:posOffset>-4046</wp:posOffset>
                </wp:positionV>
                <wp:extent cx="3269182" cy="930584"/>
                <wp:effectExtent l="19050" t="19050" r="26670" b="22225"/>
                <wp:wrapNone/>
                <wp:docPr id="5" name="正方形/長方形 5"/>
                <wp:cNvGraphicFramePr/>
                <a:graphic xmlns:a="http://schemas.openxmlformats.org/drawingml/2006/main">
                  <a:graphicData uri="http://schemas.microsoft.com/office/word/2010/wordprocessingShape">
                    <wps:wsp>
                      <wps:cNvSpPr/>
                      <wps:spPr>
                        <a:xfrm>
                          <a:off x="0" y="0"/>
                          <a:ext cx="3269182" cy="93058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85pt;margin-top:-.3pt;width:257.4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" filled="f" strokecolor="red" strokeweight="3pt"/>
            </w:pict>
          </mc:Fallback>
        </mc:AlternateContent>
      </w:r>
      <w:r w:rsidR="002A1015" w:rsidRPr="00224EFB">
        <w:rPr>
          <w:rFonts w:ascii="AR P丸ゴシック体M" w:eastAsia="AR P丸ゴシック体M" w:hAnsi="AR P丸ゴシック体M" w:hint="eastAsia"/>
        </w:rPr>
        <w:t>第５回</w:t>
      </w:r>
      <w:r w:rsidR="00612CE8" w:rsidRPr="00224EFB">
        <w:rPr>
          <w:rFonts w:ascii="AR P丸ゴシック体M" w:eastAsia="AR P丸ゴシック体M" w:hAnsi="AR P丸ゴシック体M" w:hint="eastAsia"/>
        </w:rPr>
        <w:t>緑区自立支援連絡協議会精神部会企画講演会</w:t>
      </w:r>
    </w:p>
    <w:p w:rsidR="002A1015" w:rsidRDefault="00612CE8" w:rsidP="00612CE8">
      <w:pPr>
        <w:jc w:val="center"/>
        <w:rPr>
          <w:rFonts w:ascii="AR Pゴシック体S" w:eastAsia="AR Pゴシック体S" w:hAnsi="AR Pゴシック体S"/>
          <w:sz w:val="44"/>
          <w:szCs w:val="44"/>
        </w:rPr>
      </w:pPr>
      <w:r w:rsidRPr="002C40FE">
        <w:rPr>
          <w:rFonts w:ascii="AR Pゴシック体S" w:eastAsia="AR Pゴシック体S" w:hAnsi="AR Pゴシック体S" w:hint="eastAsia"/>
          <w:sz w:val="44"/>
          <w:szCs w:val="44"/>
        </w:rPr>
        <w:t>働く人のうつ</w:t>
      </w:r>
    </w:p>
    <w:p w:rsidR="00612CE8" w:rsidRPr="00D56EA1" w:rsidRDefault="00612CE8" w:rsidP="00D56EA1">
      <w:pPr>
        <w:jc w:val="center"/>
        <w:rPr>
          <w:rFonts w:ascii="ＭＳ ゴシック" w:eastAsia="ＭＳ ゴシック" w:hAnsi="ＭＳ ゴシック"/>
          <w:sz w:val="16"/>
          <w:szCs w:val="16"/>
        </w:rPr>
      </w:pPr>
      <w:r w:rsidRPr="00D56EA1">
        <w:rPr>
          <w:rFonts w:ascii="ＭＳ ゴシック" w:eastAsia="ＭＳ ゴシック" w:hAnsi="ＭＳ ゴシック" w:hint="eastAsia"/>
          <w:sz w:val="16"/>
          <w:szCs w:val="16"/>
        </w:rPr>
        <w:t>～何が起きたんだろう？どうしたらいいんだろう？～</w:t>
      </w:r>
    </w:p>
    <w:p w:rsidR="00A03E92" w:rsidRDefault="00A03E92" w:rsidP="00A03E92">
      <w:pPr>
        <w:rPr>
          <w:rFonts w:ascii="ＭＳ ゴシック" w:eastAsia="ＭＳ ゴシック" w:hAnsi="ＭＳ ゴシック"/>
          <w:sz w:val="20"/>
          <w:szCs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6E9DDBE9" wp14:editId="390A70EE">
                <wp:simplePos x="0" y="0"/>
                <wp:positionH relativeFrom="column">
                  <wp:posOffset>60690</wp:posOffset>
                </wp:positionH>
                <wp:positionV relativeFrom="paragraph">
                  <wp:posOffset>84966</wp:posOffset>
                </wp:positionV>
                <wp:extent cx="3171825" cy="541279"/>
                <wp:effectExtent l="0" t="0" r="28575" b="144780"/>
                <wp:wrapNone/>
                <wp:docPr id="11" name="角丸四角形吹き出し 11"/>
                <wp:cNvGraphicFramePr/>
                <a:graphic xmlns:a="http://schemas.openxmlformats.org/drawingml/2006/main">
                  <a:graphicData uri="http://schemas.microsoft.com/office/word/2010/wordprocessingShape">
                    <wps:wsp>
                      <wps:cNvSpPr/>
                      <wps:spPr>
                        <a:xfrm>
                          <a:off x="0" y="0"/>
                          <a:ext cx="3171825" cy="541279"/>
                        </a:xfrm>
                        <a:prstGeom prst="wedgeRoundRectCallout">
                          <a:avLst>
                            <a:gd name="adj1" fmla="val -35017"/>
                            <a:gd name="adj2" fmla="val 7217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03E92" w:rsidRPr="00080099" w:rsidRDefault="00A03E92" w:rsidP="00224EFB">
                            <w:pPr>
                              <w:jc w:val="center"/>
                              <w:rPr>
                                <w:rFonts w:ascii="AR Pゴシック体S" w:eastAsia="AR Pゴシック体S" w:hAnsi="AR Pゴシック体S"/>
                                <w:sz w:val="28"/>
                                <w:szCs w:val="28"/>
                              </w:rPr>
                            </w:pPr>
                            <w:bookmarkStart w:id="0" w:name="_GoBack"/>
                            <w:r w:rsidRPr="00080099">
                              <w:rPr>
                                <w:rFonts w:ascii="AR Pゴシック体S" w:eastAsia="AR Pゴシック体S" w:hAnsi="AR Pゴシック体S" w:hint="eastAsia"/>
                                <w:sz w:val="28"/>
                                <w:szCs w:val="28"/>
                              </w:rPr>
                              <w:t>後日ニュース</w:t>
                            </w:r>
                            <w:r w:rsidR="00080099" w:rsidRPr="00080099">
                              <w:rPr>
                                <w:rFonts w:ascii="AR Pゴシック体S" w:eastAsia="AR Pゴシック体S" w:hAnsi="AR Pゴシック体S" w:hint="eastAsia"/>
                                <w:sz w:val="22"/>
                              </w:rPr>
                              <w:t>2018/7</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4.8pt;margin-top:6.7pt;width:249.7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" adj="3236,26390" fillcolor="white [3201]" strokecolor="#f79646 [3209]" strokeweight="2pt">
                <v:textbox>
                  <w:txbxContent>
                    <w:p w:rsidR="00A03E92" w:rsidRPr="00080099" w:rsidRDefault="00A03E92" w:rsidP="00224EFB">
                      <w:pPr>
                        <w:jc w:val="center"/>
                        <w:rPr>
                          <w:rFonts w:ascii="AR Pゴシック体S" w:eastAsia="AR Pゴシック体S" w:hAnsi="AR Pゴシック体S"/>
                          <w:sz w:val="28"/>
                          <w:szCs w:val="28"/>
                        </w:rPr>
                      </w:pPr>
                      <w:bookmarkStart w:id="1" w:name="_GoBack"/>
                      <w:r w:rsidRPr="00080099">
                        <w:rPr>
                          <w:rFonts w:ascii="AR Pゴシック体S" w:eastAsia="AR Pゴシック体S" w:hAnsi="AR Pゴシック体S" w:hint="eastAsia"/>
                          <w:sz w:val="28"/>
                          <w:szCs w:val="28"/>
                        </w:rPr>
                        <w:t>後日ニュース</w:t>
                      </w:r>
                      <w:r w:rsidR="00080099" w:rsidRPr="00080099">
                        <w:rPr>
                          <w:rFonts w:ascii="AR Pゴシック体S" w:eastAsia="AR Pゴシック体S" w:hAnsi="AR Pゴシック体S" w:hint="eastAsia"/>
                          <w:sz w:val="22"/>
                        </w:rPr>
                        <w:t>2018/7</w:t>
                      </w:r>
                      <w:bookmarkEnd w:id="1"/>
                    </w:p>
                  </w:txbxContent>
                </v:textbox>
              </v:shape>
            </w:pict>
          </mc:Fallback>
        </mc:AlternateContent>
      </w:r>
    </w:p>
    <w:p w:rsidR="00A03E92" w:rsidRDefault="00A03E92" w:rsidP="00A03E92">
      <w:pPr>
        <w:rPr>
          <w:rFonts w:ascii="ＭＳ ゴシック" w:eastAsia="ＭＳ ゴシック" w:hAnsi="ＭＳ ゴシック"/>
          <w:sz w:val="20"/>
          <w:szCs w:val="20"/>
        </w:rPr>
      </w:pPr>
    </w:p>
    <w:p w:rsidR="00A03E92" w:rsidRDefault="00A03E92" w:rsidP="00A03E92">
      <w:pPr>
        <w:rPr>
          <w:rFonts w:ascii="ＭＳ ゴシック" w:eastAsia="ＭＳ ゴシック" w:hAnsi="ＭＳ ゴシック"/>
          <w:sz w:val="20"/>
          <w:szCs w:val="20"/>
        </w:rPr>
      </w:pPr>
    </w:p>
    <w:p w:rsidR="00A03E92" w:rsidRDefault="00A03E92" w:rsidP="00A03E92">
      <w:pPr>
        <w:jc w:val="center"/>
        <w:rPr>
          <w:rFonts w:ascii="ＭＳ ゴシック" w:eastAsia="ＭＳ ゴシック" w:hAnsi="ＭＳ ゴシック"/>
          <w:sz w:val="20"/>
          <w:szCs w:val="20"/>
        </w:rPr>
      </w:pPr>
      <w:r>
        <w:rPr>
          <w:rFonts w:ascii="メイリオ" w:eastAsia="メイリオ" w:hAnsi="メイリオ" w:cs="メイリオ"/>
          <w:noProof/>
          <w:color w:val="666666"/>
          <w:szCs w:val="21"/>
          <w:bdr w:val="none" w:sz="0" w:space="0" w:color="auto" w:frame="1"/>
        </w:rPr>
        <w:drawing>
          <wp:inline distT="0" distB="0" distL="0" distR="0" wp14:anchorId="72ED7F3B" wp14:editId="1C36FE3C">
            <wp:extent cx="331774" cy="331774"/>
            <wp:effectExtent l="0" t="0" r="0" b="0"/>
            <wp:docPr id="6" name="図 6" descr="女性会社員の顔のアイコン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女性会社員の顔のアイコン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829" cy="331829"/>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1F9C8672" wp14:editId="52DE8786">
            <wp:extent cx="323680" cy="323680"/>
            <wp:effectExtent l="0" t="0" r="0" b="635"/>
            <wp:docPr id="3" name="図 3" descr="女性会社員の顔のアイコン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女性会社員の顔のアイコン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734" cy="323734"/>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3E01FDCA" wp14:editId="6D720D9D">
            <wp:extent cx="323681" cy="323681"/>
            <wp:effectExtent l="0" t="0" r="0" b="635"/>
            <wp:docPr id="4" name="図 4" descr="女性会社員の顔のアイコン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女性会社員の顔のアイコン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735" cy="323735"/>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4B813B11" wp14:editId="37C3DEC2">
            <wp:extent cx="315590" cy="315590"/>
            <wp:effectExtent l="0" t="0" r="8890" b="8890"/>
            <wp:docPr id="7" name="図 7" descr="女性会社員の顔のアイコン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女性会社員の顔のアイコン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642" cy="315642"/>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70457B4F" wp14:editId="349886CD">
            <wp:extent cx="323681" cy="323681"/>
            <wp:effectExtent l="0" t="0" r="0" b="635"/>
            <wp:docPr id="24" name="図 24" descr="男性会社員の顔のアイコン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男性会社員の顔のアイコン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734" cy="323734"/>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5A783F1D" wp14:editId="521A10CE">
            <wp:extent cx="307497" cy="307497"/>
            <wp:effectExtent l="0" t="0" r="0" b="0"/>
            <wp:docPr id="19" name="図 19" descr="男性会社員の顔のアイコン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男性会社員の顔のアイコン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547" cy="307547"/>
                    </a:xfrm>
                    <a:prstGeom prst="rect">
                      <a:avLst/>
                    </a:prstGeom>
                    <a:noFill/>
                    <a:ln>
                      <a:noFill/>
                    </a:ln>
                  </pic:spPr>
                </pic:pic>
              </a:graphicData>
            </a:graphic>
          </wp:inline>
        </w:drawing>
      </w:r>
      <w:r>
        <w:rPr>
          <w:rFonts w:ascii="メイリオ" w:eastAsia="メイリオ" w:hAnsi="メイリオ" w:cs="メイリオ"/>
          <w:noProof/>
          <w:color w:val="999999"/>
          <w:szCs w:val="21"/>
          <w:bdr w:val="none" w:sz="0" w:space="0" w:color="auto" w:frame="1"/>
        </w:rPr>
        <w:drawing>
          <wp:inline distT="0" distB="0" distL="0" distR="0" wp14:anchorId="4D037D6F" wp14:editId="19EFF9EC">
            <wp:extent cx="323682" cy="323682"/>
            <wp:effectExtent l="0" t="0" r="635" b="635"/>
            <wp:docPr id="20" name="図 20" descr="男性会社員の顔のアイコン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男性会社員の顔のアイコン6">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735" cy="323735"/>
                    </a:xfrm>
                    <a:prstGeom prst="rect">
                      <a:avLst/>
                    </a:prstGeom>
                    <a:noFill/>
                    <a:ln>
                      <a:noFill/>
                    </a:ln>
                  </pic:spPr>
                </pic:pic>
              </a:graphicData>
            </a:graphic>
          </wp:inline>
        </w:drawing>
      </w:r>
      <w:r>
        <w:rPr>
          <w:rFonts w:ascii="メイリオ" w:eastAsia="メイリオ" w:hAnsi="メイリオ" w:cs="メイリオ"/>
          <w:noProof/>
          <w:color w:val="666666"/>
          <w:szCs w:val="21"/>
          <w:bdr w:val="none" w:sz="0" w:space="0" w:color="auto" w:frame="1"/>
        </w:rPr>
        <w:drawing>
          <wp:inline distT="0" distB="0" distL="0" distR="0" wp14:anchorId="26538A1C" wp14:editId="6DE61090">
            <wp:extent cx="323681" cy="323681"/>
            <wp:effectExtent l="0" t="0" r="635" b="635"/>
            <wp:docPr id="21" name="図 21" descr="男性会社員の顔のアイコン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男性会社員の顔のアイコン7">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735" cy="323735"/>
                    </a:xfrm>
                    <a:prstGeom prst="rect">
                      <a:avLst/>
                    </a:prstGeom>
                    <a:noFill/>
                    <a:ln>
                      <a:noFill/>
                    </a:ln>
                  </pic:spPr>
                </pic:pic>
              </a:graphicData>
            </a:graphic>
          </wp:inline>
        </w:drawing>
      </w:r>
    </w:p>
    <w:p w:rsidR="00612CE8" w:rsidRPr="00A03E92" w:rsidRDefault="00612CE8" w:rsidP="002A1015">
      <w:pPr>
        <w:jc w:val="left"/>
        <w:rPr>
          <w:rFonts w:ascii="ＭＳ ゴシック" w:eastAsia="ＭＳ ゴシック" w:hAnsi="ＭＳ ゴシック"/>
          <w:sz w:val="18"/>
          <w:szCs w:val="18"/>
        </w:rPr>
      </w:pPr>
      <w:r w:rsidRPr="00A03E92">
        <w:rPr>
          <w:rFonts w:ascii="ＭＳ ゴシック" w:eastAsia="ＭＳ ゴシック" w:hAnsi="ＭＳ ゴシック" w:hint="eastAsia"/>
          <w:sz w:val="18"/>
          <w:szCs w:val="18"/>
        </w:rPr>
        <w:t>日時：２０１８年６月２３日（土）14：00～16：30</w:t>
      </w:r>
    </w:p>
    <w:p w:rsidR="00612CE8" w:rsidRPr="00A03E92" w:rsidRDefault="00612CE8" w:rsidP="00A03E92">
      <w:pPr>
        <w:jc w:val="left"/>
        <w:rPr>
          <w:rFonts w:ascii="ＭＳ ゴシック" w:eastAsia="ＭＳ ゴシック" w:hAnsi="ＭＳ ゴシック"/>
          <w:sz w:val="18"/>
          <w:szCs w:val="18"/>
        </w:rPr>
      </w:pPr>
      <w:r w:rsidRPr="00A03E92">
        <w:rPr>
          <w:rFonts w:ascii="ＭＳ ゴシック" w:eastAsia="ＭＳ ゴシック" w:hAnsi="ＭＳ ゴシック" w:hint="eastAsia"/>
          <w:sz w:val="18"/>
          <w:szCs w:val="18"/>
        </w:rPr>
        <w:t>場所：徳重地区会館体育室（ユメリア徳重４Ｆ）</w:t>
      </w:r>
    </w:p>
    <w:p w:rsidR="00612CE8" w:rsidRPr="00A03E92" w:rsidRDefault="00612CE8" w:rsidP="00A03E92">
      <w:pPr>
        <w:jc w:val="left"/>
        <w:rPr>
          <w:rFonts w:ascii="ＭＳ ゴシック" w:eastAsia="ＭＳ ゴシック" w:hAnsi="ＭＳ ゴシック"/>
          <w:sz w:val="18"/>
          <w:szCs w:val="18"/>
        </w:rPr>
      </w:pPr>
      <w:r w:rsidRPr="00A03E92">
        <w:rPr>
          <w:rFonts w:ascii="ＭＳ ゴシック" w:eastAsia="ＭＳ ゴシック" w:hAnsi="ＭＳ ゴシック" w:hint="eastAsia"/>
          <w:sz w:val="18"/>
          <w:szCs w:val="18"/>
        </w:rPr>
        <w:t>講師：藤田こころケアセンター　臨床心理士　松本由紀奈先生</w:t>
      </w:r>
    </w:p>
    <w:p w:rsidR="00612CE8" w:rsidRPr="00612CE8" w:rsidRDefault="00224EFB" w:rsidP="00CE1024">
      <w:pPr>
        <w:jc w:val="left"/>
        <w:rPr>
          <w:rFonts w:ascii="ＭＳ ゴシック" w:eastAsia="ＭＳ ゴシック" w:hAnsi="ＭＳ ゴシック"/>
        </w:rPr>
      </w:pPr>
      <w:r>
        <w:rPr>
          <w:rFonts w:ascii="ＭＳ ゴシック" w:eastAsia="ＭＳ ゴシック" w:hAnsi="ＭＳ ゴシック"/>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5pt;height:4.2pt" o:hrpct="0" o:hralign="center" o:hr="t">
            <v:imagedata r:id="rId24" o:title="BD14710_"/>
          </v:shape>
        </w:pict>
      </w:r>
    </w:p>
    <w:p w:rsidR="00612CE8" w:rsidRPr="002C40FE" w:rsidRDefault="00A03E92" w:rsidP="00612CE8">
      <w:pPr>
        <w:jc w:val="center"/>
        <w:rPr>
          <w:rFonts w:ascii="HGS創英角ﾎﾟｯﾌﾟ体" w:eastAsia="HGS創英角ﾎﾟｯﾌﾟ体" w:hAnsi="HGS創英角ﾎﾟｯﾌﾟ体"/>
          <w:sz w:val="24"/>
          <w:szCs w:val="24"/>
          <w:bdr w:val="single" w:sz="4" w:space="0" w:color="auto"/>
        </w:rPr>
      </w:pPr>
      <w:r>
        <w:rPr>
          <w:rFonts w:ascii="HGS創英角ﾎﾟｯﾌﾟ体" w:eastAsia="HGS創英角ﾎﾟｯﾌﾟ体" w:hAnsi="HGS創英角ﾎﾟｯﾌﾟ体" w:hint="eastAsia"/>
          <w:sz w:val="24"/>
          <w:szCs w:val="24"/>
          <w:bdr w:val="single" w:sz="4" w:space="0" w:color="auto"/>
        </w:rPr>
        <w:t>当</w:t>
      </w:r>
      <w:r w:rsidR="00450FA4" w:rsidRPr="002C40FE">
        <w:rPr>
          <w:rFonts w:ascii="HGS創英角ﾎﾟｯﾌﾟ体" w:eastAsia="HGS創英角ﾎﾟｯﾌﾟ体" w:hAnsi="HGS創英角ﾎﾟｯﾌﾟ体" w:hint="eastAsia"/>
          <w:sz w:val="24"/>
          <w:szCs w:val="24"/>
          <w:bdr w:val="single" w:sz="4" w:space="0" w:color="auto"/>
        </w:rPr>
        <w:t>日の</w:t>
      </w:r>
      <w:r w:rsidR="00612CE8" w:rsidRPr="002C40FE">
        <w:rPr>
          <w:rFonts w:ascii="HGS創英角ﾎﾟｯﾌﾟ体" w:eastAsia="HGS創英角ﾎﾟｯﾌﾟ体" w:hAnsi="HGS創英角ﾎﾟｯﾌﾟ体" w:hint="eastAsia"/>
          <w:sz w:val="24"/>
          <w:szCs w:val="24"/>
          <w:bdr w:val="single" w:sz="4" w:space="0" w:color="auto"/>
        </w:rPr>
        <w:t>プログラム</w:t>
      </w:r>
    </w:p>
    <w:p w:rsidR="00612CE8" w:rsidRPr="00A03E92" w:rsidRDefault="003534F6" w:rsidP="00EA0FF8">
      <w:pPr>
        <w:jc w:val="left"/>
        <w:rPr>
          <w:rFonts w:ascii="ＭＳ ゴシック" w:eastAsia="ＭＳ ゴシック" w:hAnsi="ＭＳ ゴシック"/>
          <w:sz w:val="16"/>
          <w:szCs w:val="16"/>
        </w:rPr>
      </w:pPr>
      <w:r>
        <w:rPr>
          <w:rFonts w:ascii="ＭＳ ゴシック" w:eastAsia="ＭＳ ゴシック" w:hAnsi="ＭＳ ゴシック"/>
          <w:noProof/>
          <w:sz w:val="20"/>
          <w:szCs w:val="20"/>
        </w:rPr>
        <w:drawing>
          <wp:anchor distT="0" distB="0" distL="114300" distR="114300" simplePos="0" relativeHeight="251663360" behindDoc="1" locked="0" layoutInCell="1" allowOverlap="1" wp14:anchorId="139F797D" wp14:editId="68046AA1">
            <wp:simplePos x="0" y="0"/>
            <wp:positionH relativeFrom="column">
              <wp:posOffset>3458845</wp:posOffset>
            </wp:positionH>
            <wp:positionV relativeFrom="paragraph">
              <wp:posOffset>29845</wp:posOffset>
            </wp:positionV>
            <wp:extent cx="3180080" cy="1448435"/>
            <wp:effectExtent l="0" t="0" r="1270" b="0"/>
            <wp:wrapThrough wrapText="bothSides">
              <wp:wrapPolygon edited="0">
                <wp:start x="0" y="0"/>
                <wp:lineTo x="0" y="21306"/>
                <wp:lineTo x="21479" y="21306"/>
                <wp:lineTo x="21479" y="0"/>
                <wp:lineTo x="0" y="0"/>
              </wp:wrapPolygon>
            </wp:wrapThrough>
            <wp:docPr id="8" name="図 8" descr="Z:\≪●センター・ファイル●≫\緑区障害者地域生活支援センター\自立支援協議会\精神部会\精神部会29年度\30年度の講演会\写真　精神部会企画講演会20180623\CIMG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センター・ファイル●≫\緑区障害者地域生活支援センター\自立支援協議会\精神部会\精神部会29年度\30年度の講演会\写真　精神部会企画講演会20180623\CIMG0896.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4703" b="26781"/>
                    <a:stretch/>
                  </pic:blipFill>
                  <pic:spPr bwMode="auto">
                    <a:xfrm>
                      <a:off x="0" y="0"/>
                      <a:ext cx="3180080" cy="1448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CE8" w:rsidRPr="00A03E92">
        <w:rPr>
          <w:rFonts w:ascii="ＭＳ ゴシック" w:eastAsia="ＭＳ ゴシック" w:hAnsi="ＭＳ ゴシック" w:hint="eastAsia"/>
          <w:sz w:val="16"/>
          <w:szCs w:val="16"/>
        </w:rPr>
        <w:t xml:space="preserve">１３:００　</w:t>
      </w:r>
      <w:r w:rsidR="00EA0FF8" w:rsidRPr="00A03E92">
        <w:rPr>
          <w:rFonts w:ascii="ＭＳ ゴシック" w:eastAsia="ＭＳ ゴシック" w:hAnsi="ＭＳ ゴシック" w:hint="eastAsia"/>
          <w:sz w:val="16"/>
          <w:szCs w:val="16"/>
        </w:rPr>
        <w:t xml:space="preserve">　　　　　 </w:t>
      </w:r>
      <w:r w:rsidR="00612CE8" w:rsidRPr="00A03E92">
        <w:rPr>
          <w:rFonts w:ascii="ＭＳ ゴシック" w:eastAsia="ＭＳ ゴシック" w:hAnsi="ＭＳ ゴシック" w:hint="eastAsia"/>
          <w:sz w:val="16"/>
          <w:szCs w:val="16"/>
        </w:rPr>
        <w:t>開場</w:t>
      </w:r>
    </w:p>
    <w:p w:rsidR="00A03E92" w:rsidRDefault="00612CE8" w:rsidP="00A03E92">
      <w:pPr>
        <w:jc w:val="left"/>
        <w:rPr>
          <w:rFonts w:ascii="ＭＳ ゴシック" w:eastAsia="ＭＳ ゴシック" w:hAnsi="ＭＳ ゴシック"/>
          <w:sz w:val="16"/>
          <w:szCs w:val="16"/>
        </w:rPr>
      </w:pPr>
      <w:r w:rsidRPr="00A03E92">
        <w:rPr>
          <w:rFonts w:ascii="ＭＳ ゴシック" w:eastAsia="ＭＳ ゴシック" w:hAnsi="ＭＳ ゴシック" w:hint="eastAsia"/>
          <w:sz w:val="16"/>
          <w:szCs w:val="16"/>
        </w:rPr>
        <w:t>１４:００</w:t>
      </w:r>
      <w:r w:rsidR="00EA0FF8" w:rsidRPr="00A03E92">
        <w:rPr>
          <w:rFonts w:ascii="ＭＳ ゴシック" w:eastAsia="ＭＳ ゴシック" w:hAnsi="ＭＳ ゴシック" w:hint="eastAsia"/>
          <w:sz w:val="16"/>
          <w:szCs w:val="16"/>
        </w:rPr>
        <w:t xml:space="preserve">　　　　　</w:t>
      </w:r>
      <w:r w:rsidRPr="00A03E92">
        <w:rPr>
          <w:rFonts w:ascii="ＭＳ ゴシック" w:eastAsia="ＭＳ ゴシック" w:hAnsi="ＭＳ ゴシック" w:hint="eastAsia"/>
          <w:sz w:val="16"/>
          <w:szCs w:val="16"/>
        </w:rPr>
        <w:t xml:space="preserve">　</w:t>
      </w:r>
      <w:r w:rsidR="00EA0FF8" w:rsidRPr="00A03E92">
        <w:rPr>
          <w:rFonts w:ascii="ＭＳ ゴシック" w:eastAsia="ＭＳ ゴシック" w:hAnsi="ＭＳ ゴシック" w:hint="eastAsia"/>
          <w:sz w:val="16"/>
          <w:szCs w:val="16"/>
        </w:rPr>
        <w:t xml:space="preserve"> </w:t>
      </w:r>
      <w:r w:rsidRPr="00A03E92">
        <w:rPr>
          <w:rFonts w:ascii="ＭＳ ゴシック" w:eastAsia="ＭＳ ゴシック" w:hAnsi="ＭＳ ゴシック" w:hint="eastAsia"/>
          <w:sz w:val="16"/>
          <w:szCs w:val="16"/>
        </w:rPr>
        <w:t>開演の挨拶</w:t>
      </w:r>
    </w:p>
    <w:p w:rsidR="00A03E92" w:rsidRDefault="00A03E92" w:rsidP="00A03E92">
      <w:pPr>
        <w:jc w:val="left"/>
        <w:rPr>
          <w:rFonts w:ascii="ＭＳ ゴシック" w:eastAsia="ＭＳ ゴシック" w:hAnsi="ＭＳ ゴシック"/>
          <w:sz w:val="16"/>
          <w:szCs w:val="16"/>
        </w:rPr>
      </w:pPr>
      <w:r w:rsidRPr="00A03E92">
        <w:rPr>
          <w:rFonts w:ascii="ＭＳ ゴシック" w:eastAsia="ＭＳ ゴシック" w:hAnsi="ＭＳ ゴシック" w:hint="eastAsia"/>
          <w:sz w:val="16"/>
          <w:szCs w:val="16"/>
        </w:rPr>
        <w:t>１４:１０～１５:３０　講演</w:t>
      </w:r>
    </w:p>
    <w:p w:rsidR="00A03E92" w:rsidRPr="00A03E92" w:rsidRDefault="00A03E92" w:rsidP="00A03E92">
      <w:pPr>
        <w:jc w:val="left"/>
        <w:rPr>
          <w:rFonts w:ascii="ＭＳ ゴシック" w:eastAsia="ＭＳ ゴシック" w:hAnsi="ＭＳ ゴシック"/>
          <w:sz w:val="16"/>
          <w:szCs w:val="16"/>
        </w:rPr>
      </w:pPr>
      <w:r w:rsidRPr="00A03E92">
        <w:rPr>
          <w:rFonts w:ascii="ＭＳ ゴシック" w:eastAsia="ＭＳ ゴシック" w:hAnsi="ＭＳ ゴシック" w:hint="eastAsia"/>
          <w:sz w:val="16"/>
          <w:szCs w:val="16"/>
        </w:rPr>
        <w:t>１５:３０～１５:４０　休憩</w:t>
      </w:r>
    </w:p>
    <w:p w:rsidR="00A03E92" w:rsidRPr="00A03E92" w:rsidRDefault="00A03E92" w:rsidP="00A03E92">
      <w:pPr>
        <w:jc w:val="left"/>
        <w:rPr>
          <w:rFonts w:ascii="ＭＳ ゴシック" w:eastAsia="ＭＳ ゴシック" w:hAnsi="ＭＳ ゴシック"/>
          <w:sz w:val="16"/>
          <w:szCs w:val="16"/>
        </w:rPr>
      </w:pPr>
      <w:r w:rsidRPr="00A03E92">
        <w:rPr>
          <w:rFonts w:ascii="ＭＳ ゴシック" w:eastAsia="ＭＳ ゴシック" w:hAnsi="ＭＳ ゴシック" w:hint="eastAsia"/>
          <w:sz w:val="16"/>
          <w:szCs w:val="16"/>
        </w:rPr>
        <w:t>１５:４０～１６:００　セルフケア体験（リラクゼーション）</w:t>
      </w:r>
    </w:p>
    <w:p w:rsidR="00A03E92" w:rsidRPr="00A03E92" w:rsidRDefault="00A03E92" w:rsidP="00A03E92">
      <w:pPr>
        <w:jc w:val="left"/>
        <w:rPr>
          <w:rFonts w:ascii="ＭＳ ゴシック" w:eastAsia="ＭＳ ゴシック" w:hAnsi="ＭＳ ゴシック"/>
          <w:sz w:val="16"/>
          <w:szCs w:val="16"/>
        </w:rPr>
      </w:pPr>
      <w:r w:rsidRPr="00A03E92">
        <w:rPr>
          <w:rFonts w:ascii="ＭＳ ゴシック" w:eastAsia="ＭＳ ゴシック" w:hAnsi="ＭＳ ゴシック" w:hint="eastAsia"/>
          <w:sz w:val="16"/>
          <w:szCs w:val="16"/>
        </w:rPr>
        <w:t>１６:００～１６:２０　「考え方のクセ」シートの解説と質疑応答</w:t>
      </w:r>
    </w:p>
    <w:p w:rsidR="00CE1024" w:rsidRDefault="00224EFB" w:rsidP="00CE1024">
      <w:pPr>
        <w:jc w:val="center"/>
        <w:rPr>
          <w:rFonts w:ascii="ＭＳ ゴシック" w:eastAsia="ＭＳ ゴシック" w:hAnsi="ＭＳ ゴシック"/>
          <w:sz w:val="20"/>
          <w:szCs w:val="20"/>
        </w:rPr>
      </w:pPr>
      <w:r>
        <w:rPr>
          <w:rFonts w:ascii="ＭＳ ゴシック" w:eastAsia="ＭＳ ゴシック" w:hAnsi="ＭＳ ゴシック"/>
          <w:sz w:val="20"/>
          <w:szCs w:val="20"/>
        </w:rPr>
        <w:pict>
          <v:shape id="_x0000_i1026" type="#_x0000_t75" style="width:250.65pt;height:4.2pt" o:hrpct="0" o:hralign="center" o:hr="t">
            <v:imagedata r:id="rId24" o:title="BD14710_"/>
          </v:shape>
        </w:pict>
      </w:r>
    </w:p>
    <w:p w:rsidR="00A548FC" w:rsidRDefault="00502A4F"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精神部会企画講演会は、今年で5回目となりました。</w:t>
      </w:r>
    </w:p>
    <w:p w:rsidR="00CE1024" w:rsidRDefault="00502A4F"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今回は「うつ」テーマに</w:t>
      </w:r>
      <w:r w:rsidR="00A548FC">
        <w:rPr>
          <w:rFonts w:ascii="ＭＳ ゴシック" w:eastAsia="ＭＳ ゴシック" w:hAnsi="ＭＳ ゴシック" w:hint="eastAsia"/>
          <w:sz w:val="20"/>
          <w:szCs w:val="20"/>
        </w:rPr>
        <w:t>、「当事者の方にどんなことが起きているのか」「身近なご家族や職場の人や当事者さんが、どのように対処するとよいのか」</w:t>
      </w:r>
      <w:r w:rsidR="00D4519A">
        <w:rPr>
          <w:rFonts w:ascii="ＭＳ ゴシック" w:eastAsia="ＭＳ ゴシック" w:hAnsi="ＭＳ ゴシック" w:hint="eastAsia"/>
          <w:sz w:val="20"/>
          <w:szCs w:val="20"/>
        </w:rPr>
        <w:t>の</w:t>
      </w:r>
      <w:r w:rsidR="00A548FC">
        <w:rPr>
          <w:rFonts w:ascii="ＭＳ ゴシック" w:eastAsia="ＭＳ ゴシック" w:hAnsi="ＭＳ ゴシック" w:hint="eastAsia"/>
          <w:sz w:val="20"/>
          <w:szCs w:val="20"/>
        </w:rPr>
        <w:t>ヒントを発信しようと考えました。</w:t>
      </w:r>
    </w:p>
    <w:p w:rsidR="00D26B1D" w:rsidRDefault="00D26B1D" w:rsidP="009C4A5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B185F">
        <w:rPr>
          <w:rFonts w:ascii="ＭＳ ゴシック" w:eastAsia="ＭＳ ゴシック" w:hAnsi="ＭＳ ゴシック" w:hint="eastAsia"/>
          <w:sz w:val="20"/>
          <w:szCs w:val="20"/>
        </w:rPr>
        <w:t>講演の時間は</w:t>
      </w:r>
      <w:r w:rsidR="00000467">
        <w:rPr>
          <w:rFonts w:ascii="ＭＳ ゴシック" w:eastAsia="ＭＳ ゴシック" w:hAnsi="ＭＳ ゴシック" w:hint="eastAsia"/>
          <w:sz w:val="20"/>
          <w:szCs w:val="20"/>
        </w:rPr>
        <w:t>あいにくの雨となり</w:t>
      </w:r>
      <w:r w:rsidR="004B185F">
        <w:rPr>
          <w:rFonts w:ascii="ＭＳ ゴシック" w:eastAsia="ＭＳ ゴシック" w:hAnsi="ＭＳ ゴシック" w:hint="eastAsia"/>
          <w:sz w:val="20"/>
          <w:szCs w:val="20"/>
        </w:rPr>
        <w:t>出足が気になりましたが、</w:t>
      </w:r>
      <w:r w:rsidR="009C4A59">
        <w:rPr>
          <w:rFonts w:ascii="ＭＳ ゴシック" w:eastAsia="ＭＳ ゴシック" w:hAnsi="ＭＳ ゴシック" w:hint="eastAsia"/>
          <w:sz w:val="20"/>
          <w:szCs w:val="20"/>
        </w:rPr>
        <w:t>105名が来場されました。</w:t>
      </w:r>
      <w:r w:rsidR="00000467">
        <w:rPr>
          <w:rFonts w:ascii="ＭＳ ゴシック" w:eastAsia="ＭＳ ゴシック" w:hAnsi="ＭＳ ゴシック" w:hint="eastAsia"/>
          <w:sz w:val="20"/>
          <w:szCs w:val="20"/>
        </w:rPr>
        <w:t>初夏</w:t>
      </w:r>
      <w:r w:rsidR="004B185F">
        <w:rPr>
          <w:rFonts w:ascii="ＭＳ ゴシック" w:eastAsia="ＭＳ ゴシック" w:hAnsi="ＭＳ ゴシック" w:hint="eastAsia"/>
          <w:sz w:val="20"/>
          <w:szCs w:val="20"/>
        </w:rPr>
        <w:t>ということで</w:t>
      </w:r>
      <w:r w:rsidR="009C4A59">
        <w:rPr>
          <w:rFonts w:ascii="ＭＳ ゴシック" w:eastAsia="ＭＳ ゴシック" w:hAnsi="ＭＳ ゴシック" w:hint="eastAsia"/>
          <w:sz w:val="20"/>
          <w:szCs w:val="20"/>
        </w:rPr>
        <w:t>暑く</w:t>
      </w:r>
      <w:r w:rsidR="00E6195F">
        <w:rPr>
          <w:rFonts w:ascii="ＭＳ ゴシック" w:eastAsia="ＭＳ ゴシック" w:hAnsi="ＭＳ ゴシック" w:hint="eastAsia"/>
          <w:sz w:val="20"/>
          <w:szCs w:val="20"/>
        </w:rPr>
        <w:t>なるのでは、</w:t>
      </w:r>
      <w:r w:rsidR="009C4A59">
        <w:rPr>
          <w:rFonts w:ascii="ＭＳ ゴシック" w:eastAsia="ＭＳ ゴシック" w:hAnsi="ＭＳ ゴシック" w:hint="eastAsia"/>
          <w:sz w:val="20"/>
          <w:szCs w:val="20"/>
        </w:rPr>
        <w:t>空調</w:t>
      </w:r>
      <w:r w:rsidR="00E6195F">
        <w:rPr>
          <w:rFonts w:ascii="ＭＳ ゴシック" w:eastAsia="ＭＳ ゴシック" w:hAnsi="ＭＳ ゴシック" w:hint="eastAsia"/>
          <w:sz w:val="20"/>
          <w:szCs w:val="20"/>
        </w:rPr>
        <w:t>はどうだろうかと</w:t>
      </w:r>
      <w:r w:rsidR="009C4A59">
        <w:rPr>
          <w:rFonts w:ascii="ＭＳ ゴシック" w:eastAsia="ＭＳ ゴシック" w:hAnsi="ＭＳ ゴシック" w:hint="eastAsia"/>
          <w:sz w:val="20"/>
          <w:szCs w:val="20"/>
        </w:rPr>
        <w:t>の</w:t>
      </w:r>
      <w:r w:rsidR="00000467">
        <w:rPr>
          <w:rFonts w:ascii="ＭＳ ゴシック" w:eastAsia="ＭＳ ゴシック" w:hAnsi="ＭＳ ゴシック" w:hint="eastAsia"/>
          <w:sz w:val="20"/>
          <w:szCs w:val="20"/>
        </w:rPr>
        <w:t>心配</w:t>
      </w:r>
      <w:r w:rsidR="009C4A59">
        <w:rPr>
          <w:rFonts w:ascii="ＭＳ ゴシック" w:eastAsia="ＭＳ ゴシック" w:hAnsi="ＭＳ ゴシック" w:hint="eastAsia"/>
          <w:sz w:val="20"/>
          <w:szCs w:val="20"/>
        </w:rPr>
        <w:t>があったものの、特にそのような声もいただきませんでした。</w:t>
      </w:r>
      <w:r w:rsidR="00000467">
        <w:rPr>
          <w:rFonts w:ascii="ＭＳ ゴシック" w:eastAsia="ＭＳ ゴシック" w:hAnsi="ＭＳ ゴシック" w:hint="eastAsia"/>
          <w:sz w:val="20"/>
          <w:szCs w:val="20"/>
        </w:rPr>
        <w:t>講演会も5回目となれば、</w:t>
      </w:r>
      <w:r>
        <w:rPr>
          <w:rFonts w:ascii="ＭＳ ゴシック" w:eastAsia="ＭＳ ゴシック" w:hAnsi="ＭＳ ゴシック" w:hint="eastAsia"/>
          <w:sz w:val="20"/>
          <w:szCs w:val="20"/>
        </w:rPr>
        <w:t>準備</w:t>
      </w:r>
      <w:r w:rsidR="00000467">
        <w:rPr>
          <w:rFonts w:ascii="ＭＳ ゴシック" w:eastAsia="ＭＳ ゴシック" w:hAnsi="ＭＳ ゴシック" w:hint="eastAsia"/>
          <w:sz w:val="20"/>
          <w:szCs w:val="20"/>
        </w:rPr>
        <w:t>についても、</w:t>
      </w:r>
      <w:r>
        <w:rPr>
          <w:rFonts w:ascii="ＭＳ ゴシック" w:eastAsia="ＭＳ ゴシック" w:hAnsi="ＭＳ ゴシック" w:hint="eastAsia"/>
          <w:sz w:val="20"/>
          <w:szCs w:val="20"/>
        </w:rPr>
        <w:t>精神部会のみなさんをはじめ、家族会の方々も参加していただき、とても手際よくすすみました。</w:t>
      </w:r>
    </w:p>
    <w:p w:rsidR="00A548FC" w:rsidRDefault="00A548FC"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講師には、藤田こころケアセンター松本由紀奈先生をお招きしました。日頃、病院でたくさんの患者さんのうつ病治療と向き合っていら</w:t>
      </w:r>
      <w:r w:rsidR="00D4519A">
        <w:rPr>
          <w:rFonts w:ascii="ＭＳ ゴシック" w:eastAsia="ＭＳ ゴシック" w:hAnsi="ＭＳ ゴシック" w:hint="eastAsia"/>
          <w:sz w:val="20"/>
          <w:szCs w:val="20"/>
        </w:rPr>
        <w:t>っ</w:t>
      </w:r>
      <w:r>
        <w:rPr>
          <w:rFonts w:ascii="ＭＳ ゴシック" w:eastAsia="ＭＳ ゴシック" w:hAnsi="ＭＳ ゴシック" w:hint="eastAsia"/>
          <w:sz w:val="20"/>
          <w:szCs w:val="20"/>
        </w:rPr>
        <w:t>しゃるご経験をもとに、</w:t>
      </w:r>
    </w:p>
    <w:p w:rsidR="00A548FC" w:rsidRDefault="00E6195F" w:rsidP="00CE1024">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2336" behindDoc="1" locked="0" layoutInCell="1" allowOverlap="1" wp14:anchorId="6A2807E3" wp14:editId="1CC383AE">
            <wp:simplePos x="0" y="0"/>
            <wp:positionH relativeFrom="column">
              <wp:posOffset>2001520</wp:posOffset>
            </wp:positionH>
            <wp:positionV relativeFrom="paragraph">
              <wp:posOffset>180975</wp:posOffset>
            </wp:positionV>
            <wp:extent cx="1229360" cy="930275"/>
            <wp:effectExtent l="0" t="0" r="8890" b="3175"/>
            <wp:wrapThrough wrapText="bothSides">
              <wp:wrapPolygon edited="0">
                <wp:start x="0" y="0"/>
                <wp:lineTo x="0" y="21231"/>
                <wp:lineTo x="21421" y="21231"/>
                <wp:lineTo x="21421" y="0"/>
                <wp:lineTo x="0" y="0"/>
              </wp:wrapPolygon>
            </wp:wrapThrough>
            <wp:docPr id="9" name="図 9" descr="Z:\≪●センター・ファイル●≫\緑区障害者地域生活支援センター\自立支援協議会\精神部会\精神部会29年度\30年度の講演会\写真　精神部会企画講演会20180623\CIMG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センター・ファイル●≫\緑区障害者地域生活支援センター\自立支援協議会\精神部会\精神部会29年度\30年度の講演会\写真　精神部会企画講演会20180623\CIMG0876.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017" t="30457" r="17306" b="30529"/>
                    <a:stretch/>
                  </pic:blipFill>
                  <pic:spPr bwMode="auto">
                    <a:xfrm>
                      <a:off x="0" y="0"/>
                      <a:ext cx="1229360" cy="93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8FC">
        <w:rPr>
          <w:rFonts w:ascii="ＭＳ ゴシック" w:eastAsia="ＭＳ ゴシック" w:hAnsi="ＭＳ ゴシック" w:hint="eastAsia"/>
          <w:sz w:val="20"/>
          <w:szCs w:val="20"/>
        </w:rPr>
        <w:t>▲うつについての基礎知識</w:t>
      </w:r>
    </w:p>
    <w:p w:rsidR="00A548FC" w:rsidRDefault="00A548FC"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▲うつ病治療について</w:t>
      </w:r>
    </w:p>
    <w:p w:rsidR="00A548FC" w:rsidRDefault="00A548FC"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▲治療中の</w:t>
      </w:r>
      <w:r w:rsidR="001C1F13">
        <w:rPr>
          <w:rFonts w:ascii="ＭＳ ゴシック" w:eastAsia="ＭＳ ゴシック" w:hAnsi="ＭＳ ゴシック" w:hint="eastAsia"/>
          <w:sz w:val="20"/>
          <w:szCs w:val="20"/>
        </w:rPr>
        <w:t>日常生活での留意点</w:t>
      </w:r>
    </w:p>
    <w:p w:rsidR="001C1F13" w:rsidRDefault="001C1F13"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▲家族や職場での支え方</w:t>
      </w:r>
    </w:p>
    <w:p w:rsidR="001C1F13" w:rsidRDefault="001C1F13" w:rsidP="00CE10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▲認知行動療法について</w:t>
      </w:r>
    </w:p>
    <w:p w:rsidR="00D4519A" w:rsidRDefault="00E47AC4" w:rsidP="00D4519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の順に</w:t>
      </w:r>
      <w:r w:rsidR="00D4519A">
        <w:rPr>
          <w:rFonts w:ascii="ＭＳ ゴシック" w:eastAsia="ＭＳ ゴシック" w:hAnsi="ＭＳ ゴシック" w:hint="eastAsia"/>
          <w:sz w:val="20"/>
          <w:szCs w:val="20"/>
        </w:rPr>
        <w:t>講演をいただきました。</w:t>
      </w:r>
    </w:p>
    <w:p w:rsidR="00D15169" w:rsidRDefault="00E47AC4" w:rsidP="00D4519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「できなかったことに罪悪感を感じない」「（うつは）基本的にワガママではない」「考え方にはクセがある　クセに気づくだけでも違う」などの、うつと付き合うためのコツを、当事者さん、家族、職場の人、などの立場別に</w:t>
      </w:r>
      <w:r w:rsidR="00D15169">
        <w:rPr>
          <w:rFonts w:ascii="ＭＳ ゴシック" w:eastAsia="ＭＳ ゴシック" w:hAnsi="ＭＳ ゴシック" w:hint="eastAsia"/>
          <w:sz w:val="20"/>
          <w:szCs w:val="20"/>
        </w:rPr>
        <w:t>お話しいただきました。また、臨床心理士さんなどが医療機関で行ううつの「認知行動療法」の考え方について、DVD画像を見ながらの説明もありました。先生には会場の皆さんからの質問（質問用紙による）にもたくさん答えていてだき、好評でした。</w:t>
      </w:r>
    </w:p>
    <w:p w:rsidR="003663C4" w:rsidRPr="00D15169" w:rsidRDefault="00D15169" w:rsidP="00D4519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また、</w:t>
      </w:r>
      <w:r w:rsidR="0020181F">
        <w:rPr>
          <w:rFonts w:ascii="ＭＳ ゴシック" w:eastAsia="ＭＳ ゴシック" w:hAnsi="ＭＳ ゴシック" w:hint="eastAsia"/>
          <w:sz w:val="20"/>
          <w:szCs w:val="20"/>
        </w:rPr>
        <w:t>椅子に座ったままできる</w:t>
      </w:r>
      <w:r>
        <w:rPr>
          <w:rFonts w:ascii="ＭＳ ゴシック" w:eastAsia="ＭＳ ゴシック" w:hAnsi="ＭＳ ゴシック" w:hint="eastAsia"/>
          <w:sz w:val="20"/>
          <w:szCs w:val="20"/>
        </w:rPr>
        <w:t>「セルフケア体験」ということで、</w:t>
      </w:r>
      <w:r w:rsidR="0020181F">
        <w:rPr>
          <w:rFonts w:ascii="ＭＳ ゴシック" w:eastAsia="ＭＳ ゴシック" w:hAnsi="ＭＳ ゴシック" w:hint="eastAsia"/>
          <w:sz w:val="20"/>
          <w:szCs w:val="20"/>
        </w:rPr>
        <w:t>スタッフが壇上でお手本を見せて、会場全体で</w:t>
      </w:r>
      <w:r>
        <w:rPr>
          <w:rFonts w:ascii="ＭＳ ゴシック" w:eastAsia="ＭＳ ゴシック" w:hAnsi="ＭＳ ゴシック" w:hint="eastAsia"/>
          <w:sz w:val="20"/>
          <w:szCs w:val="20"/>
        </w:rPr>
        <w:t>ストレッチや「筋弛緩法」</w:t>
      </w:r>
      <w:r w:rsidR="0020181F">
        <w:rPr>
          <w:rFonts w:ascii="ＭＳ ゴシック" w:eastAsia="ＭＳ ゴシック" w:hAnsi="ＭＳ ゴシック" w:hint="eastAsia"/>
          <w:sz w:val="20"/>
          <w:szCs w:val="20"/>
        </w:rPr>
        <w:t>を行いました。うつの方もそうでない方も、身も心もリラックスする方法をひとつ覚えていただけたのではないかと思います。</w:t>
      </w:r>
    </w:p>
    <w:p w:rsidR="00E6195F" w:rsidRDefault="0020181F" w:rsidP="003663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D4519A" w:rsidRPr="00D4519A" w:rsidRDefault="0020181F" w:rsidP="003663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当日は、緑区内で授産製品販売を行っている3件の福祉作業所が、自主製品を持って集まってくださいました。利用者さんたちや職員さんがお仕事で来てくださり、事業所の宣伝にも力を入れていました。</w:t>
      </w:r>
    </w:p>
    <w:p w:rsidR="00D4519A" w:rsidRPr="0020181F" w:rsidRDefault="00E6195F" w:rsidP="00CE1024">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6432" behindDoc="1" locked="0" layoutInCell="1" allowOverlap="1" wp14:anchorId="201190A3" wp14:editId="5CE69195">
            <wp:simplePos x="0" y="0"/>
            <wp:positionH relativeFrom="column">
              <wp:posOffset>1805940</wp:posOffset>
            </wp:positionH>
            <wp:positionV relativeFrom="paragraph">
              <wp:posOffset>87630</wp:posOffset>
            </wp:positionV>
            <wp:extent cx="1196975" cy="897890"/>
            <wp:effectExtent l="0" t="0" r="3175" b="0"/>
            <wp:wrapNone/>
            <wp:docPr id="23" name="図 23" descr="Z:\≪●センター・ファイル●≫\緑区障害者地域生活支援センター\自立支援協議会\精神部会\精神部会29年度\30年度の講演会\写真　精神部会企画講演会20180623\CIMG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センター・ファイル●≫\緑区障害者地域生活支援センター\自立支援協議会\精神部会\精神部会29年度\30年度の講演会\写真　精神部会企画講演会20180623\CIMG0848.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697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8FC" w:rsidRDefault="00E6195F" w:rsidP="00CE1024">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4384" behindDoc="1" locked="0" layoutInCell="1" allowOverlap="1" wp14:anchorId="50902819" wp14:editId="455F1A1A">
            <wp:simplePos x="0" y="0"/>
            <wp:positionH relativeFrom="column">
              <wp:posOffset>-47316</wp:posOffset>
            </wp:positionH>
            <wp:positionV relativeFrom="paragraph">
              <wp:posOffset>204695</wp:posOffset>
            </wp:positionV>
            <wp:extent cx="2183040" cy="1636920"/>
            <wp:effectExtent l="139700" t="107950" r="128905" b="109855"/>
            <wp:wrapNone/>
            <wp:docPr id="10" name="図 10" descr="Z:\≪●センター・ファイル●≫\緑区障害者地域生活支援センター\自立支援協議会\精神部会\精神部会29年度\30年度の講演会\写真　精神部会企画講演会20180623\CIMG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センター・ファイル●≫\緑区障害者地域生活支援センター\自立支援協議会\精神部会\精神部会29年度\30年度の講演会\写真　精神部会企画講演会20180623\CIMG085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4980000">
                      <a:off x="0" y="0"/>
                      <a:ext cx="2183040" cy="163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A548FC" w:rsidRDefault="00E6195F" w:rsidP="00CE1024">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5408" behindDoc="1" locked="0" layoutInCell="1" allowOverlap="1" wp14:anchorId="41216237" wp14:editId="38C1A4DC">
            <wp:simplePos x="0" y="0"/>
            <wp:positionH relativeFrom="column">
              <wp:posOffset>1921510</wp:posOffset>
            </wp:positionH>
            <wp:positionV relativeFrom="paragraph">
              <wp:posOffset>120015</wp:posOffset>
            </wp:positionV>
            <wp:extent cx="1369695" cy="1027430"/>
            <wp:effectExtent l="76200" t="95250" r="78105" b="96520"/>
            <wp:wrapNone/>
            <wp:docPr id="25" name="図 25" descr="Z:\≪●センター・ファイル●≫\緑区障害者地域生活支援センター\自立支援協議会\精神部会\精神部会29年度\30年度の講演会\写真　精神部会企画講演会20180623\CIMG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センター・ファイル●≫\緑区障害者地域生活支援センター\自立支援協議会\精神部会\精神部会29年度\30年度の講演会\写真　精神部会企画講演会20180623\CIMG085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490400">
                      <a:off x="0" y="0"/>
                      <a:ext cx="1369695"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A548FC" w:rsidRDefault="00A548FC" w:rsidP="00CE1024">
      <w:pPr>
        <w:jc w:val="left"/>
        <w:rPr>
          <w:rFonts w:ascii="ＭＳ ゴシック" w:eastAsia="ＭＳ ゴシック" w:hAnsi="ＭＳ ゴシック"/>
          <w:sz w:val="20"/>
          <w:szCs w:val="20"/>
        </w:rPr>
      </w:pPr>
    </w:p>
    <w:p w:rsidR="003534F6" w:rsidRDefault="00080099" w:rsidP="003534F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アンケートでは、「わかりやすくてよかった」「まず行動してみて考えよう、というのが印象に残った」「</w:t>
      </w:r>
      <w:r w:rsidRPr="00080099">
        <w:rPr>
          <w:rFonts w:ascii="ＭＳ ゴシック" w:eastAsia="ＭＳ ゴシック" w:hAnsi="ＭＳ ゴシック" w:hint="eastAsia"/>
          <w:sz w:val="20"/>
          <w:szCs w:val="20"/>
        </w:rPr>
        <w:t>考え方のくせシートが興味深かった</w:t>
      </w:r>
      <w:r>
        <w:rPr>
          <w:rFonts w:ascii="ＭＳ ゴシック" w:eastAsia="ＭＳ ゴシック" w:hAnsi="ＭＳ ゴシック" w:hint="eastAsia"/>
          <w:sz w:val="20"/>
          <w:szCs w:val="20"/>
        </w:rPr>
        <w:t>」という好評の声と共に、「講演のレジュメが欲しかった」「職場での対応を具体的に知りたかった」という反省点もありました。</w:t>
      </w:r>
    </w:p>
    <w:p w:rsidR="002A1015" w:rsidRPr="003534F6" w:rsidRDefault="002A1015" w:rsidP="003534F6">
      <w:pPr>
        <w:jc w:val="left"/>
        <w:rPr>
          <w:rFonts w:ascii="ＭＳ ゴシック" w:eastAsia="ＭＳ ゴシック" w:hAnsi="ＭＳ ゴシック"/>
          <w:sz w:val="20"/>
          <w:szCs w:val="20"/>
        </w:rPr>
        <w:sectPr w:rsidR="002A1015" w:rsidRPr="003534F6" w:rsidSect="00CE1024">
          <w:pgSz w:w="11906" w:h="16838"/>
          <w:pgMar w:top="720" w:right="720" w:bottom="720" w:left="720" w:header="851" w:footer="992" w:gutter="0"/>
          <w:pgBorders w:offsetFrom="page">
            <w:top w:val="mapPins" w:sz="12" w:space="24" w:color="auto"/>
            <w:left w:val="mapPins" w:sz="12" w:space="24" w:color="auto"/>
            <w:bottom w:val="mapPins" w:sz="12" w:space="24" w:color="auto"/>
            <w:right w:val="mapPins" w:sz="12" w:space="24" w:color="auto"/>
          </w:pgBorders>
          <w:cols w:num="2" w:space="425"/>
          <w:docGrid w:type="lines" w:linePitch="360"/>
        </w:sectPr>
      </w:pPr>
    </w:p>
    <w:p w:rsidR="006E553F" w:rsidRPr="003534F6" w:rsidRDefault="006E553F" w:rsidP="003534F6">
      <w:pPr>
        <w:widowControl/>
        <w:jc w:val="left"/>
        <w:rPr>
          <w:rFonts w:ascii="ＭＳ ゴシック" w:eastAsia="ＭＳ ゴシック" w:hAnsi="ＭＳ ゴシック"/>
        </w:rPr>
      </w:pPr>
    </w:p>
    <w:sectPr w:rsidR="006E553F" w:rsidRPr="003534F6" w:rsidSect="00CE1024">
      <w:type w:val="continuous"/>
      <w:pgSz w:w="11906" w:h="16838"/>
      <w:pgMar w:top="720" w:right="720" w:bottom="720" w:left="720" w:header="851" w:footer="992" w:gutter="0"/>
      <w:pgBorders w:offsetFrom="page">
        <w:top w:val="mapPins" w:sz="12" w:space="24" w:color="auto"/>
        <w:left w:val="mapPins" w:sz="12" w:space="24" w:color="auto"/>
        <w:bottom w:val="mapPins" w:sz="12" w:space="24" w:color="auto"/>
        <w:right w:val="mapPins"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A4" w:rsidRDefault="00450FA4" w:rsidP="00450FA4">
      <w:r>
        <w:separator/>
      </w:r>
    </w:p>
  </w:endnote>
  <w:endnote w:type="continuationSeparator" w:id="0">
    <w:p w:rsidR="00450FA4" w:rsidRDefault="00450FA4" w:rsidP="0045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A4" w:rsidRDefault="00450FA4" w:rsidP="00450FA4">
      <w:r>
        <w:separator/>
      </w:r>
    </w:p>
  </w:footnote>
  <w:footnote w:type="continuationSeparator" w:id="0">
    <w:p w:rsidR="00450FA4" w:rsidRDefault="00450FA4" w:rsidP="0045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F1"/>
    <w:rsid w:val="00000467"/>
    <w:rsid w:val="00080099"/>
    <w:rsid w:val="000D083E"/>
    <w:rsid w:val="001C1F13"/>
    <w:rsid w:val="0020181F"/>
    <w:rsid w:val="00224EFB"/>
    <w:rsid w:val="002A1015"/>
    <w:rsid w:val="002C40FE"/>
    <w:rsid w:val="003534F6"/>
    <w:rsid w:val="003663C4"/>
    <w:rsid w:val="00450FA4"/>
    <w:rsid w:val="004B185F"/>
    <w:rsid w:val="00502A4F"/>
    <w:rsid w:val="00612CE8"/>
    <w:rsid w:val="006E553F"/>
    <w:rsid w:val="009273DB"/>
    <w:rsid w:val="009C4A59"/>
    <w:rsid w:val="009E32F1"/>
    <w:rsid w:val="00A03E92"/>
    <w:rsid w:val="00A548FC"/>
    <w:rsid w:val="00CE1024"/>
    <w:rsid w:val="00D15169"/>
    <w:rsid w:val="00D26B1D"/>
    <w:rsid w:val="00D4519A"/>
    <w:rsid w:val="00D56EA1"/>
    <w:rsid w:val="00E47AC4"/>
    <w:rsid w:val="00E6195F"/>
    <w:rsid w:val="00E77464"/>
    <w:rsid w:val="00EA0FF8"/>
    <w:rsid w:val="00FF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FA4"/>
    <w:pPr>
      <w:tabs>
        <w:tab w:val="center" w:pos="4252"/>
        <w:tab w:val="right" w:pos="8504"/>
      </w:tabs>
      <w:snapToGrid w:val="0"/>
    </w:pPr>
  </w:style>
  <w:style w:type="character" w:customStyle="1" w:styleId="a4">
    <w:name w:val="ヘッダー (文字)"/>
    <w:basedOn w:val="a0"/>
    <w:link w:val="a3"/>
    <w:uiPriority w:val="99"/>
    <w:rsid w:val="00450FA4"/>
  </w:style>
  <w:style w:type="paragraph" w:styleId="a5">
    <w:name w:val="footer"/>
    <w:basedOn w:val="a"/>
    <w:link w:val="a6"/>
    <w:uiPriority w:val="99"/>
    <w:unhideWhenUsed/>
    <w:rsid w:val="00450FA4"/>
    <w:pPr>
      <w:tabs>
        <w:tab w:val="center" w:pos="4252"/>
        <w:tab w:val="right" w:pos="8504"/>
      </w:tabs>
      <w:snapToGrid w:val="0"/>
    </w:pPr>
  </w:style>
  <w:style w:type="character" w:customStyle="1" w:styleId="a6">
    <w:name w:val="フッター (文字)"/>
    <w:basedOn w:val="a0"/>
    <w:link w:val="a5"/>
    <w:uiPriority w:val="99"/>
    <w:rsid w:val="00450FA4"/>
  </w:style>
  <w:style w:type="paragraph" w:styleId="a7">
    <w:name w:val="Balloon Text"/>
    <w:basedOn w:val="a"/>
    <w:link w:val="a8"/>
    <w:uiPriority w:val="99"/>
    <w:semiHidden/>
    <w:unhideWhenUsed/>
    <w:rsid w:val="00450F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0F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FA4"/>
    <w:pPr>
      <w:tabs>
        <w:tab w:val="center" w:pos="4252"/>
        <w:tab w:val="right" w:pos="8504"/>
      </w:tabs>
      <w:snapToGrid w:val="0"/>
    </w:pPr>
  </w:style>
  <w:style w:type="character" w:customStyle="1" w:styleId="a4">
    <w:name w:val="ヘッダー (文字)"/>
    <w:basedOn w:val="a0"/>
    <w:link w:val="a3"/>
    <w:uiPriority w:val="99"/>
    <w:rsid w:val="00450FA4"/>
  </w:style>
  <w:style w:type="paragraph" w:styleId="a5">
    <w:name w:val="footer"/>
    <w:basedOn w:val="a"/>
    <w:link w:val="a6"/>
    <w:uiPriority w:val="99"/>
    <w:unhideWhenUsed/>
    <w:rsid w:val="00450FA4"/>
    <w:pPr>
      <w:tabs>
        <w:tab w:val="center" w:pos="4252"/>
        <w:tab w:val="right" w:pos="8504"/>
      </w:tabs>
      <w:snapToGrid w:val="0"/>
    </w:pPr>
  </w:style>
  <w:style w:type="character" w:customStyle="1" w:styleId="a6">
    <w:name w:val="フッター (文字)"/>
    <w:basedOn w:val="a0"/>
    <w:link w:val="a5"/>
    <w:uiPriority w:val="99"/>
    <w:rsid w:val="00450FA4"/>
  </w:style>
  <w:style w:type="paragraph" w:styleId="a7">
    <w:name w:val="Balloon Text"/>
    <w:basedOn w:val="a"/>
    <w:link w:val="a8"/>
    <w:uiPriority w:val="99"/>
    <w:semiHidden/>
    <w:unhideWhenUsed/>
    <w:rsid w:val="00450F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0F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uVuX45BvvQc/Vf-aut1-C0I/AAAAAAAAyJ8/zWR_FZKnmbk/s800/icon_business_woman04.png" TargetMode="External"/><Relationship Id="rId13" Type="http://schemas.openxmlformats.org/officeDocument/2006/relationships/image" Target="media/image3.png"/><Relationship Id="rId18" Type="http://schemas.openxmlformats.org/officeDocument/2006/relationships/hyperlink" Target="https://1.bp.blogspot.com/-udC855w95dQ/Vf-an9DwChI/AAAAAAAAyIE/jJQs8BwMiSc/s800/icon_business_man05.png"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4.bp.blogspot.com/-k7qQRYy2yJg/Vf-atj1jJCI/AAAAAAAAyJs/rFD5lyAn7NI/s800/icon_business_woman02.png" TargetMode="External"/><Relationship Id="rId17" Type="http://schemas.openxmlformats.org/officeDocument/2006/relationships/image" Target="media/image5.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3.bp.blogspot.com/-Ak2Hj6Fad4U/Vf-aqfqTTBI/AAAAAAAAyIs/qOsjOuowgKI/s800/icon_business_man10.png" TargetMode="External"/><Relationship Id="rId20" Type="http://schemas.openxmlformats.org/officeDocument/2006/relationships/hyperlink" Target="https://1.bp.blogspot.com/-xoNq47Tu1OM/Vf-aodvzPuI/AAAAAAAAyIU/yWTjoI4wuqY/s800/icon_business_man06.png"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https://3.bp.blogspot.com/-iOrdJELd9yc/Vf-atQQbXTI/AAAAAAAAyJo/xD5HYRbATGA/s800/icon_business_woman01.png"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1.bp.blogspot.com/-kJb_vMKvpzE/Vf-au3aakUI/AAAAAAAAyKI/ThOdzSq0rOk/s800/icon_business_woman05.png" TargetMode="External"/><Relationship Id="rId22" Type="http://schemas.openxmlformats.org/officeDocument/2006/relationships/hyperlink" Target="https://2.bp.blogspot.com/-amTr576Wxb8/Vf-ao4T58TI/AAAAAAAAyIQ/7I8bkC_3V_E/s800/icon_business_man07.pn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AF19-F119-48DC-9B82-F46238D5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shien</dc:creator>
  <cp:lastModifiedBy>shien</cp:lastModifiedBy>
  <cp:revision>6</cp:revision>
  <cp:lastPrinted>2018-06-22T01:12:00Z</cp:lastPrinted>
  <dcterms:created xsi:type="dcterms:W3CDTF">2018-08-02T04:26:00Z</dcterms:created>
  <dcterms:modified xsi:type="dcterms:W3CDTF">2018-08-03T05:16:00Z</dcterms:modified>
</cp:coreProperties>
</file>